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E99F3" w14:textId="2F037B26" w:rsidR="00F05FC2" w:rsidRDefault="00BE1F87" w:rsidP="00F05FC2">
      <w:pPr>
        <w:jc w:val="center"/>
        <w:outlineLvl w:val="0"/>
      </w:pPr>
      <w:r>
        <w:rPr>
          <w:noProof/>
        </w:rPr>
        <w:drawing>
          <wp:inline distT="0" distB="0" distL="0" distR="0" wp14:anchorId="05A8F97F" wp14:editId="3E78382E">
            <wp:extent cx="1495425" cy="149542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495425" cy="1495425"/>
                    </a:xfrm>
                    <a:prstGeom prst="rect">
                      <a:avLst/>
                    </a:prstGeom>
                  </pic:spPr>
                </pic:pic>
              </a:graphicData>
            </a:graphic>
          </wp:inline>
        </w:drawing>
      </w:r>
    </w:p>
    <w:p w14:paraId="1C14EC9A" w14:textId="286DDE7D" w:rsidR="00F05FC2" w:rsidRPr="00A2422F" w:rsidRDefault="00687827" w:rsidP="00F05FC2">
      <w:pPr>
        <w:jc w:val="center"/>
        <w:outlineLvl w:val="0"/>
        <w:rPr>
          <w:color w:val="002060"/>
        </w:rPr>
      </w:pPr>
      <w:r>
        <w:rPr>
          <w:rFonts w:ascii="Times New Roman" w:hAnsi="Times New Roman" w:cs="Times New Roman"/>
          <w:b/>
          <w:i/>
          <w:color w:val="002060"/>
          <w:sz w:val="28"/>
          <w:szCs w:val="28"/>
          <w:u w:val="single"/>
        </w:rPr>
        <w:t>March</w:t>
      </w:r>
      <w:r w:rsidR="00BE1F87">
        <w:rPr>
          <w:rFonts w:ascii="Times New Roman" w:hAnsi="Times New Roman" w:cs="Times New Roman"/>
          <w:b/>
          <w:i/>
          <w:color w:val="002060"/>
          <w:sz w:val="28"/>
          <w:szCs w:val="28"/>
          <w:u w:val="single"/>
        </w:rPr>
        <w:t xml:space="preserve"> 8</w:t>
      </w:r>
      <w:r w:rsidR="00BE1F87" w:rsidRPr="00BE1F87">
        <w:rPr>
          <w:rFonts w:ascii="Times New Roman" w:hAnsi="Times New Roman" w:cs="Times New Roman"/>
          <w:b/>
          <w:i/>
          <w:color w:val="002060"/>
          <w:sz w:val="28"/>
          <w:szCs w:val="28"/>
          <w:u w:val="single"/>
          <w:vertAlign w:val="superscript"/>
        </w:rPr>
        <w:t>th</w:t>
      </w:r>
      <w:r w:rsidR="00BE1F87">
        <w:rPr>
          <w:rFonts w:ascii="Times New Roman" w:hAnsi="Times New Roman" w:cs="Times New Roman"/>
          <w:b/>
          <w:i/>
          <w:color w:val="002060"/>
          <w:sz w:val="28"/>
          <w:szCs w:val="28"/>
          <w:u w:val="single"/>
        </w:rPr>
        <w:t xml:space="preserve">, 2023 </w:t>
      </w:r>
      <w:r w:rsidR="00F05FC2" w:rsidRPr="00A2422F">
        <w:rPr>
          <w:rFonts w:ascii="Times New Roman" w:hAnsi="Times New Roman" w:cs="Times New Roman"/>
          <w:b/>
          <w:i/>
          <w:color w:val="002060"/>
          <w:sz w:val="28"/>
          <w:szCs w:val="28"/>
          <w:u w:val="single"/>
        </w:rPr>
        <w:t>Meeting Minutes</w:t>
      </w:r>
    </w:p>
    <w:tbl>
      <w:tblPr>
        <w:tblStyle w:val="TableGrid"/>
        <w:tblpPr w:leftFromText="180" w:rightFromText="180" w:vertAnchor="text" w:horzAnchor="margin" w:tblpY="17"/>
        <w:tblW w:w="9355" w:type="dxa"/>
        <w:tblLook w:val="04A0" w:firstRow="1" w:lastRow="0" w:firstColumn="1" w:lastColumn="0" w:noHBand="0" w:noVBand="1"/>
      </w:tblPr>
      <w:tblGrid>
        <w:gridCol w:w="3325"/>
        <w:gridCol w:w="6030"/>
      </w:tblGrid>
      <w:tr w:rsidR="00F05FC2" w:rsidRPr="0062233E" w14:paraId="61705DE7" w14:textId="77777777" w:rsidTr="001B6B22">
        <w:tc>
          <w:tcPr>
            <w:tcW w:w="3325" w:type="dxa"/>
            <w:shd w:val="clear" w:color="auto" w:fill="002060"/>
          </w:tcPr>
          <w:p w14:paraId="69C583F1" w14:textId="77777777" w:rsidR="00F05FC2" w:rsidRPr="0062233E" w:rsidRDefault="00F05FC2" w:rsidP="001B6B22">
            <w:pPr>
              <w:jc w:val="center"/>
              <w:rPr>
                <w:rFonts w:ascii="Times New Roman" w:hAnsi="Times New Roman" w:cs="Times New Roman"/>
                <w:b/>
                <w:color w:val="FFFFFF" w:themeColor="background1"/>
              </w:rPr>
            </w:pPr>
            <w:r w:rsidRPr="0062233E">
              <w:rPr>
                <w:rFonts w:ascii="Times New Roman" w:hAnsi="Times New Roman" w:cs="Times New Roman"/>
                <w:b/>
                <w:color w:val="FFFFFF" w:themeColor="background1"/>
              </w:rPr>
              <w:t>Coalition Name</w:t>
            </w:r>
            <w:r>
              <w:rPr>
                <w:rFonts w:ascii="Times New Roman" w:hAnsi="Times New Roman" w:cs="Times New Roman"/>
                <w:b/>
                <w:color w:val="FFFFFF" w:themeColor="background1"/>
              </w:rPr>
              <w:t xml:space="preserve"> and County </w:t>
            </w:r>
          </w:p>
        </w:tc>
        <w:tc>
          <w:tcPr>
            <w:tcW w:w="6030" w:type="dxa"/>
          </w:tcPr>
          <w:p w14:paraId="5963B700" w14:textId="528BDD2D" w:rsidR="00F05FC2" w:rsidRPr="0062233E" w:rsidRDefault="00BE1F87" w:rsidP="001B6B22">
            <w:pPr>
              <w:rPr>
                <w:rFonts w:ascii="Times New Roman" w:hAnsi="Times New Roman" w:cs="Times New Roman"/>
              </w:rPr>
            </w:pPr>
            <w:r>
              <w:rPr>
                <w:rFonts w:ascii="Times New Roman" w:hAnsi="Times New Roman" w:cs="Times New Roman"/>
              </w:rPr>
              <w:t>HC</w:t>
            </w:r>
            <w:r w:rsidR="00FD676B">
              <w:rPr>
                <w:rFonts w:ascii="Times New Roman" w:hAnsi="Times New Roman" w:cs="Times New Roman"/>
              </w:rPr>
              <w:t>HP</w:t>
            </w:r>
          </w:p>
        </w:tc>
      </w:tr>
      <w:tr w:rsidR="00F05FC2" w:rsidRPr="0062233E" w14:paraId="0FEDC456" w14:textId="77777777" w:rsidTr="001B6B22">
        <w:tc>
          <w:tcPr>
            <w:tcW w:w="3325" w:type="dxa"/>
            <w:shd w:val="clear" w:color="auto" w:fill="002060"/>
          </w:tcPr>
          <w:p w14:paraId="2ECF5E21" w14:textId="77777777" w:rsidR="00F05FC2" w:rsidRPr="0062233E" w:rsidRDefault="00F05FC2" w:rsidP="001B6B22">
            <w:pPr>
              <w:jc w:val="center"/>
              <w:rPr>
                <w:rFonts w:ascii="Times New Roman" w:hAnsi="Times New Roman" w:cs="Times New Roman"/>
                <w:b/>
                <w:color w:val="FFFFFF" w:themeColor="background1"/>
              </w:rPr>
            </w:pPr>
            <w:r w:rsidRPr="0062233E">
              <w:rPr>
                <w:rFonts w:ascii="Times New Roman" w:hAnsi="Times New Roman" w:cs="Times New Roman"/>
                <w:b/>
                <w:color w:val="FFFFFF" w:themeColor="background1"/>
              </w:rPr>
              <w:t>Meeting Date and Time</w:t>
            </w:r>
          </w:p>
        </w:tc>
        <w:tc>
          <w:tcPr>
            <w:tcW w:w="6030" w:type="dxa"/>
          </w:tcPr>
          <w:p w14:paraId="645AF173" w14:textId="19FA5F13" w:rsidR="00F05FC2" w:rsidRPr="0062233E" w:rsidRDefault="00687827" w:rsidP="001B6B22">
            <w:pPr>
              <w:rPr>
                <w:rFonts w:ascii="Times New Roman" w:hAnsi="Times New Roman" w:cs="Times New Roman"/>
              </w:rPr>
            </w:pPr>
            <w:r>
              <w:rPr>
                <w:rFonts w:ascii="Times New Roman" w:hAnsi="Times New Roman" w:cs="Times New Roman"/>
              </w:rPr>
              <w:t>Ma</w:t>
            </w:r>
            <w:r w:rsidR="00656229">
              <w:rPr>
                <w:rFonts w:ascii="Times New Roman" w:hAnsi="Times New Roman" w:cs="Times New Roman"/>
              </w:rPr>
              <w:t>y 10</w:t>
            </w:r>
            <w:r w:rsidR="00495CCB">
              <w:rPr>
                <w:rFonts w:ascii="Times New Roman" w:hAnsi="Times New Roman" w:cs="Times New Roman"/>
              </w:rPr>
              <w:t>, 202</w:t>
            </w:r>
            <w:r w:rsidR="00871CE7">
              <w:rPr>
                <w:rFonts w:ascii="Times New Roman" w:hAnsi="Times New Roman" w:cs="Times New Roman"/>
              </w:rPr>
              <w:t>3</w:t>
            </w:r>
            <w:r w:rsidR="00495CCB">
              <w:rPr>
                <w:rFonts w:ascii="Times New Roman" w:hAnsi="Times New Roman" w:cs="Times New Roman"/>
              </w:rPr>
              <w:t xml:space="preserve"> at 8:30 am</w:t>
            </w:r>
          </w:p>
        </w:tc>
      </w:tr>
      <w:tr w:rsidR="00F05FC2" w:rsidRPr="0062233E" w14:paraId="093BD3EF" w14:textId="77777777" w:rsidTr="001B6B22">
        <w:tc>
          <w:tcPr>
            <w:tcW w:w="3325" w:type="dxa"/>
            <w:shd w:val="clear" w:color="auto" w:fill="002060"/>
          </w:tcPr>
          <w:p w14:paraId="2F91DEE0" w14:textId="77777777" w:rsidR="00F05FC2" w:rsidRPr="0062233E" w:rsidRDefault="00F05FC2" w:rsidP="001B6B22">
            <w:pPr>
              <w:jc w:val="center"/>
              <w:rPr>
                <w:rFonts w:ascii="Times New Roman" w:hAnsi="Times New Roman" w:cs="Times New Roman"/>
                <w:b/>
                <w:color w:val="FFFFFF" w:themeColor="background1"/>
              </w:rPr>
            </w:pPr>
            <w:r w:rsidRPr="0062233E">
              <w:rPr>
                <w:rFonts w:ascii="Times New Roman" w:hAnsi="Times New Roman" w:cs="Times New Roman"/>
                <w:b/>
                <w:color w:val="FFFFFF" w:themeColor="background1"/>
              </w:rPr>
              <w:t>Meeting Location</w:t>
            </w:r>
          </w:p>
        </w:tc>
        <w:tc>
          <w:tcPr>
            <w:tcW w:w="6030" w:type="dxa"/>
          </w:tcPr>
          <w:p w14:paraId="0A2003BB" w14:textId="39E2F6FD" w:rsidR="00F05FC2" w:rsidRPr="0062233E" w:rsidRDefault="00687827" w:rsidP="001B6B22">
            <w:pPr>
              <w:rPr>
                <w:rFonts w:ascii="Times New Roman" w:hAnsi="Times New Roman" w:cs="Times New Roman"/>
              </w:rPr>
            </w:pPr>
            <w:r>
              <w:rPr>
                <w:rFonts w:ascii="Times New Roman" w:hAnsi="Times New Roman" w:cs="Times New Roman"/>
              </w:rPr>
              <w:t>Virtual</w:t>
            </w:r>
            <w:r w:rsidR="00DE2149">
              <w:rPr>
                <w:rFonts w:ascii="Times New Roman" w:hAnsi="Times New Roman" w:cs="Times New Roman"/>
              </w:rPr>
              <w:t xml:space="preserve"> on Google Meet</w:t>
            </w:r>
          </w:p>
        </w:tc>
      </w:tr>
      <w:tr w:rsidR="00F05FC2" w:rsidRPr="0062233E" w14:paraId="0CB80F2F" w14:textId="77777777" w:rsidTr="001B6B22">
        <w:tc>
          <w:tcPr>
            <w:tcW w:w="3325" w:type="dxa"/>
            <w:shd w:val="clear" w:color="auto" w:fill="002060"/>
          </w:tcPr>
          <w:p w14:paraId="573E37BD" w14:textId="77777777" w:rsidR="00F05FC2" w:rsidRPr="0062233E" w:rsidRDefault="00F05FC2" w:rsidP="001B6B22">
            <w:pPr>
              <w:jc w:val="center"/>
              <w:rPr>
                <w:rFonts w:ascii="Times New Roman" w:hAnsi="Times New Roman" w:cs="Times New Roman"/>
                <w:b/>
                <w:color w:val="FFFFFF" w:themeColor="background1"/>
              </w:rPr>
            </w:pPr>
            <w:r w:rsidRPr="0062233E">
              <w:rPr>
                <w:rFonts w:ascii="Times New Roman" w:hAnsi="Times New Roman" w:cs="Times New Roman"/>
                <w:b/>
                <w:color w:val="FFFFFF" w:themeColor="background1"/>
              </w:rPr>
              <w:t>Minutes Drafted Date</w:t>
            </w:r>
          </w:p>
        </w:tc>
        <w:tc>
          <w:tcPr>
            <w:tcW w:w="6030" w:type="dxa"/>
          </w:tcPr>
          <w:p w14:paraId="08ED252E" w14:textId="06D4B8D3" w:rsidR="00F05FC2" w:rsidRPr="0062233E" w:rsidRDefault="00656229" w:rsidP="001B6B22">
            <w:pPr>
              <w:rPr>
                <w:rFonts w:ascii="Times New Roman" w:hAnsi="Times New Roman" w:cs="Times New Roman"/>
              </w:rPr>
            </w:pPr>
            <w:r>
              <w:rPr>
                <w:rFonts w:ascii="Times New Roman" w:hAnsi="Times New Roman" w:cs="Times New Roman"/>
              </w:rPr>
              <w:t>5/10</w:t>
            </w:r>
            <w:r w:rsidR="00495CCB">
              <w:rPr>
                <w:rFonts w:ascii="Times New Roman" w:hAnsi="Times New Roman" w:cs="Times New Roman"/>
              </w:rPr>
              <w:t>/</w:t>
            </w:r>
            <w:r w:rsidR="00DE2149">
              <w:rPr>
                <w:rFonts w:ascii="Times New Roman" w:hAnsi="Times New Roman" w:cs="Times New Roman"/>
              </w:rPr>
              <w:t>2</w:t>
            </w:r>
            <w:r w:rsidR="00871CE7">
              <w:rPr>
                <w:rFonts w:ascii="Times New Roman" w:hAnsi="Times New Roman" w:cs="Times New Roman"/>
              </w:rPr>
              <w:t>3</w:t>
            </w:r>
          </w:p>
        </w:tc>
      </w:tr>
    </w:tbl>
    <w:p w14:paraId="0C2B3DC4" w14:textId="77777777" w:rsidR="00F05FC2" w:rsidRPr="0062233E" w:rsidRDefault="00F05FC2" w:rsidP="00F05FC2">
      <w:pPr>
        <w:rPr>
          <w:rFonts w:ascii="Times New Roman" w:hAnsi="Times New Roman" w:cs="Times New Roman"/>
        </w:rPr>
      </w:pPr>
    </w:p>
    <w:tbl>
      <w:tblPr>
        <w:tblStyle w:val="TableGrid"/>
        <w:tblW w:w="9355" w:type="dxa"/>
        <w:tblLook w:val="04A0" w:firstRow="1" w:lastRow="0" w:firstColumn="1" w:lastColumn="0" w:noHBand="0" w:noVBand="1"/>
      </w:tblPr>
      <w:tblGrid>
        <w:gridCol w:w="9355"/>
      </w:tblGrid>
      <w:tr w:rsidR="006C1CB9" w:rsidRPr="0062233E" w14:paraId="375BF9C3" w14:textId="77777777" w:rsidTr="006C1CB9">
        <w:tc>
          <w:tcPr>
            <w:tcW w:w="9355" w:type="dxa"/>
            <w:shd w:val="clear" w:color="auto" w:fill="002060"/>
          </w:tcPr>
          <w:p w14:paraId="71ED4AD0" w14:textId="77777777" w:rsidR="006C1CB9" w:rsidRPr="0062233E" w:rsidRDefault="006C1CB9" w:rsidP="001B6B22">
            <w:pPr>
              <w:jc w:val="center"/>
              <w:rPr>
                <w:rFonts w:ascii="Times New Roman" w:hAnsi="Times New Roman" w:cs="Times New Roman"/>
                <w:b/>
                <w:color w:val="FFFFFF" w:themeColor="background1"/>
              </w:rPr>
            </w:pPr>
            <w:r w:rsidRPr="0062233E">
              <w:rPr>
                <w:rFonts w:ascii="Times New Roman" w:hAnsi="Times New Roman" w:cs="Times New Roman"/>
                <w:b/>
                <w:color w:val="FFFFFF" w:themeColor="background1"/>
              </w:rPr>
              <w:t>Attendees</w:t>
            </w:r>
          </w:p>
        </w:tc>
      </w:tr>
      <w:tr w:rsidR="006C1CB9" w:rsidRPr="0062233E" w14:paraId="572F3738" w14:textId="77777777" w:rsidTr="006C1CB9">
        <w:tc>
          <w:tcPr>
            <w:tcW w:w="9355" w:type="dxa"/>
          </w:tcPr>
          <w:p w14:paraId="01EA0B21" w14:textId="77777777" w:rsidR="00883BE2" w:rsidRDefault="00687827" w:rsidP="00C74B51">
            <w:pPr>
              <w:rPr>
                <w:rFonts w:ascii="Times New Roman" w:hAnsi="Times New Roman" w:cs="Times New Roman"/>
              </w:rPr>
            </w:pPr>
            <w:r>
              <w:rPr>
                <w:rFonts w:ascii="Times New Roman" w:hAnsi="Times New Roman" w:cs="Times New Roman"/>
              </w:rPr>
              <w:t>3</w:t>
            </w:r>
            <w:r w:rsidR="008C7D7F">
              <w:rPr>
                <w:rFonts w:ascii="Times New Roman" w:hAnsi="Times New Roman" w:cs="Times New Roman"/>
              </w:rPr>
              <w:t>6</w:t>
            </w:r>
            <w:r w:rsidR="006F3885">
              <w:rPr>
                <w:rFonts w:ascii="Times New Roman" w:hAnsi="Times New Roman" w:cs="Times New Roman"/>
              </w:rPr>
              <w:t xml:space="preserve"> attendees </w:t>
            </w:r>
            <w:r w:rsidR="006F3885" w:rsidRPr="006F3885">
              <w:rPr>
                <w:rFonts w:ascii="Times New Roman" w:hAnsi="Times New Roman" w:cs="Times New Roman"/>
              </w:rPr>
              <w:t xml:space="preserve">  </w:t>
            </w:r>
          </w:p>
          <w:p w14:paraId="35AACE49" w14:textId="77777777" w:rsidR="00883BE2" w:rsidRDefault="00883BE2" w:rsidP="00C74B51">
            <w:pPr>
              <w:rPr>
                <w:rFonts w:ascii="Times New Roman" w:hAnsi="Times New Roman" w:cs="Times New Roman"/>
              </w:rPr>
            </w:pPr>
          </w:p>
          <w:p w14:paraId="3BFBD998" w14:textId="1AECCD2B" w:rsidR="006F3885" w:rsidRDefault="00883BE2" w:rsidP="00C74B51">
            <w:pPr>
              <w:rPr>
                <w:rFonts w:ascii="Times New Roman" w:hAnsi="Times New Roman" w:cs="Times New Roman"/>
              </w:rPr>
            </w:pPr>
            <w:r>
              <w:rPr>
                <w:rFonts w:ascii="Times New Roman" w:hAnsi="Times New Roman" w:cs="Times New Roman"/>
              </w:rPr>
              <w:t>Due to a technical glitch, accurate attendance was not recorded so the May meeting will not count towards or against anyone regarding annual attendance.</w:t>
            </w:r>
            <w:r w:rsidR="00C74B51">
              <w:rPr>
                <w:rFonts w:ascii="Times New Roman" w:hAnsi="Times New Roman" w:cs="Times New Roman"/>
              </w:rPr>
              <w:t xml:space="preserve"> </w:t>
            </w:r>
          </w:p>
          <w:p w14:paraId="641D1683" w14:textId="4AF58711" w:rsidR="00C74B51" w:rsidRDefault="00C74B51" w:rsidP="006F3885">
            <w:pPr>
              <w:rPr>
                <w:rFonts w:ascii="Times New Roman" w:hAnsi="Times New Roman" w:cs="Times New Roman"/>
              </w:rPr>
            </w:pPr>
          </w:p>
          <w:p w14:paraId="5440DB70" w14:textId="77777777" w:rsidR="006C1CB9" w:rsidRPr="0062233E" w:rsidRDefault="006C1CB9" w:rsidP="001B6B22">
            <w:pPr>
              <w:rPr>
                <w:rFonts w:ascii="Times New Roman" w:hAnsi="Times New Roman" w:cs="Times New Roman"/>
              </w:rPr>
            </w:pPr>
          </w:p>
        </w:tc>
      </w:tr>
    </w:tbl>
    <w:p w14:paraId="49664FE3" w14:textId="77777777" w:rsidR="00F05FC2" w:rsidRPr="0062233E" w:rsidRDefault="00F05FC2" w:rsidP="00F05FC2">
      <w:pPr>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F05FC2" w:rsidRPr="0062233E" w14:paraId="09B77AA7" w14:textId="77777777" w:rsidTr="001B6B22">
        <w:tc>
          <w:tcPr>
            <w:tcW w:w="9350" w:type="dxa"/>
            <w:shd w:val="clear" w:color="auto" w:fill="002060"/>
          </w:tcPr>
          <w:p w14:paraId="75138A8F" w14:textId="77777777" w:rsidR="00F05FC2" w:rsidRPr="0062233E" w:rsidRDefault="00F05FC2" w:rsidP="001B6B22">
            <w:pPr>
              <w:rPr>
                <w:rFonts w:ascii="Times New Roman" w:hAnsi="Times New Roman" w:cs="Times New Roman"/>
                <w:b/>
              </w:rPr>
            </w:pPr>
            <w:r>
              <w:rPr>
                <w:rFonts w:ascii="Times New Roman" w:hAnsi="Times New Roman" w:cs="Times New Roman"/>
                <w:b/>
                <w:color w:val="FFFFFF" w:themeColor="background1"/>
              </w:rPr>
              <w:t>Meeting Notes (Old/New Business, Decisions, Agendas)</w:t>
            </w:r>
          </w:p>
        </w:tc>
      </w:tr>
      <w:tr w:rsidR="00F05FC2" w:rsidRPr="0062233E" w14:paraId="708BE3A3" w14:textId="77777777" w:rsidTr="001B6B22">
        <w:tc>
          <w:tcPr>
            <w:tcW w:w="9350" w:type="dxa"/>
          </w:tcPr>
          <w:p w14:paraId="2B89CFE0" w14:textId="03200F0E" w:rsidR="00495CCB" w:rsidRPr="008C7D7F" w:rsidRDefault="00495CCB" w:rsidP="008C7D7F">
            <w:pPr>
              <w:pStyle w:val="ListParagraph"/>
              <w:rPr>
                <w:rFonts w:ascii="Times New Roman" w:hAnsi="Times New Roman" w:cs="Times New Roman"/>
                <w:b/>
                <w:bCs/>
              </w:rPr>
            </w:pPr>
            <w:bookmarkStart w:id="0" w:name="_Hlk516381040"/>
            <w:r w:rsidRPr="00495CCB">
              <w:rPr>
                <w:rFonts w:ascii="Times New Roman" w:hAnsi="Times New Roman" w:cs="Times New Roman"/>
                <w:b/>
                <w:bCs/>
              </w:rPr>
              <w:t>AGENDA</w:t>
            </w:r>
          </w:p>
          <w:p w14:paraId="41E5E69F" w14:textId="77777777" w:rsidR="00656229" w:rsidRDefault="00656229" w:rsidP="00495CCB">
            <w:pPr>
              <w:pStyle w:val="ListParagraph"/>
              <w:rPr>
                <w:rFonts w:ascii="Times New Roman" w:hAnsi="Times New Roman" w:cs="Times New Roman"/>
                <w:b/>
                <w:bCs/>
              </w:rPr>
            </w:pPr>
          </w:p>
          <w:p w14:paraId="6EE08A7F" w14:textId="27B044D8" w:rsidR="00656229" w:rsidRPr="00656229" w:rsidRDefault="00656229" w:rsidP="00EF2099">
            <w:pPr>
              <w:pStyle w:val="ListParagraph"/>
              <w:numPr>
                <w:ilvl w:val="0"/>
                <w:numId w:val="6"/>
              </w:numPr>
              <w:rPr>
                <w:rFonts w:ascii="Times New Roman" w:hAnsi="Times New Roman" w:cs="Times New Roman"/>
                <w:b/>
                <w:bCs/>
              </w:rPr>
            </w:pPr>
            <w:r w:rsidRPr="00656229">
              <w:rPr>
                <w:rFonts w:ascii="Times New Roman" w:hAnsi="Times New Roman" w:cs="Times New Roman"/>
                <w:b/>
                <w:bCs/>
              </w:rPr>
              <w:t>Community Action Plan – Action Step Updates – Chase</w:t>
            </w:r>
            <w:r>
              <w:rPr>
                <w:rFonts w:ascii="Times New Roman" w:hAnsi="Times New Roman" w:cs="Times New Roman"/>
                <w:b/>
                <w:bCs/>
              </w:rPr>
              <w:t xml:space="preserve"> Cotten</w:t>
            </w:r>
            <w:r w:rsidRPr="00656229">
              <w:rPr>
                <w:rFonts w:ascii="Times New Roman" w:hAnsi="Times New Roman" w:cs="Times New Roman"/>
                <w:b/>
                <w:bCs/>
              </w:rPr>
              <w:t xml:space="preserve"> &amp; Michael</w:t>
            </w:r>
            <w:r>
              <w:rPr>
                <w:rFonts w:ascii="Times New Roman" w:hAnsi="Times New Roman" w:cs="Times New Roman"/>
                <w:b/>
                <w:bCs/>
              </w:rPr>
              <w:t xml:space="preserve"> Aviah</w:t>
            </w:r>
          </w:p>
          <w:p w14:paraId="372E2279" w14:textId="3DCA9F78" w:rsidR="00656229" w:rsidRDefault="005F33F7" w:rsidP="008C7D7F">
            <w:pPr>
              <w:pStyle w:val="ListParagraph"/>
              <w:rPr>
                <w:rFonts w:ascii="Times New Roman" w:hAnsi="Times New Roman" w:cs="Times New Roman"/>
                <w:b/>
                <w:bCs/>
              </w:rPr>
            </w:pPr>
            <w:r>
              <w:rPr>
                <w:rFonts w:ascii="Times New Roman" w:hAnsi="Times New Roman" w:cs="Times New Roman"/>
                <w:b/>
                <w:bCs/>
              </w:rPr>
              <w:t>They have been very busy with reaching out to more community groups</w:t>
            </w:r>
          </w:p>
          <w:p w14:paraId="7C8607D7" w14:textId="77777777" w:rsidR="008C7D7F" w:rsidRPr="00656229" w:rsidRDefault="008C7D7F" w:rsidP="008C7D7F">
            <w:pPr>
              <w:pStyle w:val="ListParagraph"/>
              <w:rPr>
                <w:rFonts w:ascii="Times New Roman" w:hAnsi="Times New Roman" w:cs="Times New Roman"/>
                <w:b/>
                <w:bCs/>
              </w:rPr>
            </w:pPr>
          </w:p>
          <w:p w14:paraId="30C2A4E9" w14:textId="77777777" w:rsidR="008C7D7F" w:rsidRDefault="008C7D7F" w:rsidP="00656229">
            <w:pPr>
              <w:ind w:left="720"/>
              <w:rPr>
                <w:rFonts w:ascii="Times New Roman" w:hAnsi="Times New Roman" w:cs="Times New Roman"/>
                <w:b/>
                <w:bCs/>
              </w:rPr>
            </w:pPr>
            <w:r>
              <w:rPr>
                <w:rFonts w:ascii="Times New Roman" w:hAnsi="Times New Roman" w:cs="Times New Roman"/>
                <w:b/>
                <w:bCs/>
              </w:rPr>
              <w:t>Updates:</w:t>
            </w:r>
          </w:p>
          <w:p w14:paraId="592067BE" w14:textId="67EE01A9" w:rsidR="00656229" w:rsidRPr="008C7D7F" w:rsidRDefault="00656229" w:rsidP="00656229">
            <w:pPr>
              <w:ind w:left="720"/>
              <w:rPr>
                <w:rFonts w:ascii="Times New Roman" w:hAnsi="Times New Roman" w:cs="Times New Roman"/>
                <w:b/>
                <w:bCs/>
              </w:rPr>
            </w:pPr>
            <w:r w:rsidRPr="008C7D7F">
              <w:rPr>
                <w:rFonts w:ascii="Times New Roman" w:hAnsi="Times New Roman" w:cs="Times New Roman"/>
                <w:b/>
                <w:bCs/>
              </w:rPr>
              <w:t xml:space="preserve">Veterans sub-committee – John Goings is now leading this.  </w:t>
            </w:r>
          </w:p>
          <w:p w14:paraId="5EB7A6EC" w14:textId="77777777" w:rsidR="00656229" w:rsidRPr="008C7D7F" w:rsidRDefault="00656229" w:rsidP="00656229">
            <w:pPr>
              <w:ind w:left="720"/>
              <w:rPr>
                <w:rFonts w:ascii="Times New Roman" w:hAnsi="Times New Roman" w:cs="Times New Roman"/>
                <w:b/>
                <w:bCs/>
              </w:rPr>
            </w:pPr>
            <w:r w:rsidRPr="008C7D7F">
              <w:rPr>
                <w:rFonts w:ascii="Times New Roman" w:hAnsi="Times New Roman" w:cs="Times New Roman"/>
                <w:b/>
                <w:bCs/>
              </w:rPr>
              <w:t>DM and Child Abuse – They have paused as they work on hiring to get fully staffed – Sheltering Wings</w:t>
            </w:r>
          </w:p>
          <w:p w14:paraId="2FC46047" w14:textId="77777777" w:rsidR="008C7D7F" w:rsidRPr="005F33F7" w:rsidRDefault="008C7D7F" w:rsidP="00EF2099">
            <w:pPr>
              <w:rPr>
                <w:rFonts w:ascii="Times New Roman" w:hAnsi="Times New Roman" w:cs="Times New Roman"/>
                <w:b/>
                <w:bCs/>
              </w:rPr>
            </w:pPr>
          </w:p>
          <w:p w14:paraId="71736B5D" w14:textId="5B8BC1DB" w:rsidR="00656229" w:rsidRDefault="00656229" w:rsidP="00656229">
            <w:pPr>
              <w:ind w:left="720"/>
              <w:rPr>
                <w:rFonts w:ascii="Times New Roman" w:hAnsi="Times New Roman" w:cs="Times New Roman"/>
                <w:b/>
                <w:bCs/>
              </w:rPr>
            </w:pPr>
            <w:r>
              <w:rPr>
                <w:rFonts w:ascii="Times New Roman" w:hAnsi="Times New Roman" w:cs="Times New Roman"/>
                <w:b/>
                <w:bCs/>
              </w:rPr>
              <w:t>Increase Navigators in HC – grant from HCHP (Family Promise)</w:t>
            </w:r>
            <w:r w:rsidR="00EF2099" w:rsidRPr="00EF2099">
              <w:t xml:space="preserve"> </w:t>
            </w:r>
            <w:r w:rsidR="00EF2099" w:rsidRPr="00EF2099">
              <w:rPr>
                <w:rFonts w:ascii="Times New Roman" w:hAnsi="Times New Roman" w:cs="Times New Roman"/>
                <w:b/>
                <w:bCs/>
              </w:rPr>
              <w:t>-HCHP Leaders Advisory Board approved first ARPA Funds grant of $150,000 over 3 years, awarded to Family Promise to hire first Navigator and implement the new Navigator Program in the County.</w:t>
            </w:r>
          </w:p>
          <w:p w14:paraId="345E073B" w14:textId="77777777" w:rsidR="00EF2099" w:rsidRPr="00EF2099" w:rsidRDefault="00656229" w:rsidP="00EF2099">
            <w:pPr>
              <w:ind w:left="720"/>
              <w:rPr>
                <w:rFonts w:ascii="Times New Roman" w:hAnsi="Times New Roman" w:cs="Times New Roman"/>
                <w:b/>
                <w:bCs/>
              </w:rPr>
            </w:pPr>
            <w:r>
              <w:rPr>
                <w:rFonts w:ascii="Times New Roman" w:hAnsi="Times New Roman" w:cs="Times New Roman"/>
                <w:b/>
                <w:bCs/>
              </w:rPr>
              <w:t xml:space="preserve">Increase Behavioral Care pipeline with Hendricks College Network – </w:t>
            </w:r>
            <w:r w:rsidR="00EF2099" w:rsidRPr="00EF2099">
              <w:rPr>
                <w:rFonts w:ascii="Times New Roman" w:hAnsi="Times New Roman" w:cs="Times New Roman"/>
                <w:b/>
                <w:bCs/>
              </w:rPr>
              <w:t>Chase met with Hendricks College Network in late April to pitch idea for adding Behavioral Healthcare Pipeline on their resource website for students</w:t>
            </w:r>
          </w:p>
          <w:p w14:paraId="164820B4" w14:textId="77777777" w:rsidR="00EF2099" w:rsidRPr="00EF2099" w:rsidRDefault="00EF2099" w:rsidP="00EF2099">
            <w:pPr>
              <w:ind w:left="720"/>
              <w:rPr>
                <w:rFonts w:ascii="Times New Roman" w:hAnsi="Times New Roman" w:cs="Times New Roman"/>
                <w:b/>
                <w:bCs/>
              </w:rPr>
            </w:pPr>
          </w:p>
          <w:p w14:paraId="681B4AB1" w14:textId="77777777" w:rsidR="00EF2099" w:rsidRPr="00EF2099" w:rsidRDefault="00EF2099" w:rsidP="00EF2099">
            <w:pPr>
              <w:ind w:left="720"/>
              <w:rPr>
                <w:rFonts w:ascii="Times New Roman" w:hAnsi="Times New Roman" w:cs="Times New Roman"/>
                <w:b/>
                <w:bCs/>
              </w:rPr>
            </w:pPr>
            <w:r w:rsidRPr="00EF2099">
              <w:rPr>
                <w:rFonts w:ascii="Times New Roman" w:hAnsi="Times New Roman" w:cs="Times New Roman"/>
                <w:b/>
                <w:bCs/>
              </w:rPr>
              <w:tab/>
              <w:t>-HCN is working on price quotes and details for the website updating and graphic design</w:t>
            </w:r>
          </w:p>
          <w:p w14:paraId="7A0D5611" w14:textId="77777777" w:rsidR="00EF2099" w:rsidRPr="00EF2099" w:rsidRDefault="00EF2099" w:rsidP="00EF2099">
            <w:pPr>
              <w:ind w:left="720"/>
              <w:rPr>
                <w:rFonts w:ascii="Times New Roman" w:hAnsi="Times New Roman" w:cs="Times New Roman"/>
                <w:b/>
                <w:bCs/>
              </w:rPr>
            </w:pPr>
          </w:p>
          <w:p w14:paraId="3512FC51" w14:textId="77777777" w:rsidR="00EF2099" w:rsidRDefault="00EF2099" w:rsidP="00EF2099">
            <w:pPr>
              <w:ind w:left="720"/>
              <w:rPr>
                <w:rFonts w:ascii="Times New Roman" w:hAnsi="Times New Roman" w:cs="Times New Roman"/>
                <w:b/>
                <w:bCs/>
              </w:rPr>
            </w:pPr>
            <w:r w:rsidRPr="00EF2099">
              <w:rPr>
                <w:rFonts w:ascii="Times New Roman" w:hAnsi="Times New Roman" w:cs="Times New Roman"/>
                <w:b/>
                <w:bCs/>
              </w:rPr>
              <w:t>-HCN is indeed still hosting the HR Roundtable Group, and will follow up with us in regards to a potential sit-in soon</w:t>
            </w:r>
          </w:p>
          <w:p w14:paraId="59348F56" w14:textId="77777777" w:rsidR="00EF2099" w:rsidRDefault="00EF2099" w:rsidP="00EF2099">
            <w:pPr>
              <w:ind w:left="720"/>
              <w:rPr>
                <w:rFonts w:ascii="Times New Roman" w:hAnsi="Times New Roman" w:cs="Times New Roman"/>
                <w:b/>
                <w:bCs/>
              </w:rPr>
            </w:pPr>
          </w:p>
          <w:p w14:paraId="686D88EE" w14:textId="77777777" w:rsidR="00EF2099" w:rsidRPr="00EF2099" w:rsidRDefault="00EF2099" w:rsidP="00EF2099">
            <w:pPr>
              <w:ind w:left="720"/>
              <w:rPr>
                <w:rFonts w:ascii="Times New Roman" w:hAnsi="Times New Roman" w:cs="Times New Roman"/>
                <w:b/>
                <w:bCs/>
              </w:rPr>
            </w:pPr>
            <w:r w:rsidRPr="00EF2099">
              <w:rPr>
                <w:rFonts w:ascii="Times New Roman" w:hAnsi="Times New Roman" w:cs="Times New Roman"/>
                <w:b/>
                <w:bCs/>
              </w:rPr>
              <w:t>Care to Change continues to host their trainings for faith leaders.</w:t>
            </w:r>
          </w:p>
          <w:p w14:paraId="4D2AFAFC" w14:textId="77777777" w:rsidR="00EF2099" w:rsidRPr="00EF2099" w:rsidRDefault="00EF2099" w:rsidP="00EF2099">
            <w:pPr>
              <w:ind w:left="720"/>
              <w:rPr>
                <w:rFonts w:ascii="Times New Roman" w:hAnsi="Times New Roman" w:cs="Times New Roman"/>
                <w:b/>
                <w:bCs/>
              </w:rPr>
            </w:pPr>
            <w:r w:rsidRPr="00EF2099">
              <w:rPr>
                <w:rFonts w:ascii="Times New Roman" w:hAnsi="Times New Roman" w:cs="Times New Roman"/>
                <w:b/>
                <w:bCs/>
              </w:rPr>
              <w:t>WED, AUG 16th at 11:00am - Church Leader Roundtable: Moving Beyond Trauma</w:t>
            </w:r>
          </w:p>
          <w:p w14:paraId="468468D9" w14:textId="77777777" w:rsidR="00EF2099" w:rsidRDefault="00EF2099" w:rsidP="00EF2099">
            <w:pPr>
              <w:ind w:left="720"/>
              <w:rPr>
                <w:rFonts w:ascii="Times New Roman" w:hAnsi="Times New Roman" w:cs="Times New Roman"/>
                <w:b/>
                <w:bCs/>
              </w:rPr>
            </w:pPr>
            <w:r w:rsidRPr="00EF2099">
              <w:rPr>
                <w:rFonts w:ascii="Times New Roman" w:hAnsi="Times New Roman" w:cs="Times New Roman"/>
                <w:b/>
                <w:bCs/>
              </w:rPr>
              <w:t>WED, AUG 30th at 8:30 AM - Church Leader Roundtable: Suicide &amp; Self-Harm</w:t>
            </w:r>
          </w:p>
          <w:p w14:paraId="6B427DF3" w14:textId="77777777" w:rsidR="00EF2099" w:rsidRDefault="00EF2099" w:rsidP="00EF2099">
            <w:pPr>
              <w:ind w:left="720"/>
              <w:rPr>
                <w:rFonts w:ascii="Times New Roman" w:hAnsi="Times New Roman" w:cs="Times New Roman"/>
                <w:b/>
                <w:bCs/>
              </w:rPr>
            </w:pPr>
          </w:p>
          <w:p w14:paraId="309A44AA" w14:textId="60B718E2" w:rsidR="005F33F7" w:rsidRDefault="005F33F7" w:rsidP="00EF2099">
            <w:pPr>
              <w:ind w:left="720"/>
              <w:rPr>
                <w:rFonts w:ascii="Times New Roman" w:hAnsi="Times New Roman" w:cs="Times New Roman"/>
                <w:b/>
                <w:bCs/>
              </w:rPr>
            </w:pPr>
            <w:r>
              <w:rPr>
                <w:rFonts w:ascii="Times New Roman" w:hAnsi="Times New Roman" w:cs="Times New Roman"/>
                <w:b/>
                <w:bCs/>
              </w:rPr>
              <w:t>Chamber of Commerce meeting in April – Chase is now a member.  There was good discussion regarding September and suicide awareness month relative to County education</w:t>
            </w:r>
          </w:p>
          <w:p w14:paraId="5D82EA5E" w14:textId="77777777" w:rsidR="008C7D7F" w:rsidRDefault="008C7D7F" w:rsidP="00656229">
            <w:pPr>
              <w:ind w:left="720"/>
              <w:rPr>
                <w:rFonts w:ascii="Times New Roman" w:hAnsi="Times New Roman" w:cs="Times New Roman"/>
                <w:b/>
                <w:bCs/>
              </w:rPr>
            </w:pPr>
          </w:p>
          <w:p w14:paraId="7BE62895" w14:textId="0F4EBF9C" w:rsidR="008C7D7F" w:rsidRDefault="008C7D7F" w:rsidP="008C7D7F">
            <w:pPr>
              <w:ind w:left="720"/>
              <w:rPr>
                <w:rFonts w:ascii="Times New Roman" w:hAnsi="Times New Roman" w:cs="Times New Roman"/>
                <w:b/>
                <w:bCs/>
              </w:rPr>
            </w:pPr>
            <w:r w:rsidRPr="008C7D7F">
              <w:rPr>
                <w:rFonts w:ascii="Times New Roman" w:hAnsi="Times New Roman" w:cs="Times New Roman"/>
                <w:b/>
                <w:bCs/>
              </w:rPr>
              <w:t>Discussion:  Overdose prevention and intervention – Avon HS – 2 students dead in past few weeks due to OD</w:t>
            </w:r>
            <w:r>
              <w:rPr>
                <w:rFonts w:ascii="Times New Roman" w:hAnsi="Times New Roman" w:cs="Times New Roman"/>
                <w:b/>
                <w:bCs/>
              </w:rPr>
              <w:t xml:space="preserve"> (Fentanyl)</w:t>
            </w:r>
            <w:r w:rsidRPr="008C7D7F">
              <w:rPr>
                <w:rFonts w:ascii="Times New Roman" w:hAnsi="Times New Roman" w:cs="Times New Roman"/>
                <w:b/>
                <w:bCs/>
              </w:rPr>
              <w:t xml:space="preserve">. Tonya Jeans shared that #2023 Just the Facts is a way to start the conversation between students to address Peer Pressure issues.  Think Twice program facilitated by a drug counselor. </w:t>
            </w:r>
            <w:r>
              <w:rPr>
                <w:rFonts w:ascii="Times New Roman" w:hAnsi="Times New Roman" w:cs="Times New Roman"/>
                <w:b/>
                <w:bCs/>
              </w:rPr>
              <w:t>This is one of the processes they are utilizing in creating their video - PSA</w:t>
            </w:r>
            <w:r w:rsidRPr="008C7D7F">
              <w:rPr>
                <w:rFonts w:ascii="Times New Roman" w:hAnsi="Times New Roman" w:cs="Times New Roman"/>
                <w:b/>
                <w:bCs/>
              </w:rPr>
              <w:t xml:space="preserve"> </w:t>
            </w:r>
            <w:hyperlink r:id="rId6" w:history="1">
              <w:r w:rsidRPr="008C7D7F">
                <w:rPr>
                  <w:rStyle w:val="Hyperlink"/>
                  <w:rFonts w:ascii="Times New Roman" w:hAnsi="Times New Roman" w:cs="Times New Roman"/>
                  <w:b/>
                  <w:bCs/>
                </w:rPr>
                <w:t>www.themileswewalk.com</w:t>
              </w:r>
            </w:hyperlink>
            <w:r w:rsidRPr="008C7D7F">
              <w:rPr>
                <w:rFonts w:ascii="Times New Roman" w:hAnsi="Times New Roman" w:cs="Times New Roman"/>
                <w:b/>
                <w:bCs/>
              </w:rPr>
              <w:t xml:space="preserve"> </w:t>
            </w:r>
          </w:p>
          <w:p w14:paraId="21E08396" w14:textId="5B0FA69D" w:rsidR="008C7D7F" w:rsidRPr="008C7D7F" w:rsidRDefault="008C7D7F" w:rsidP="008C7D7F">
            <w:pPr>
              <w:ind w:left="720"/>
              <w:rPr>
                <w:rFonts w:ascii="Times New Roman" w:hAnsi="Times New Roman" w:cs="Times New Roman"/>
                <w:b/>
                <w:bCs/>
              </w:rPr>
            </w:pPr>
            <w:r>
              <w:rPr>
                <w:rFonts w:ascii="Times New Roman" w:hAnsi="Times New Roman" w:cs="Times New Roman"/>
                <w:b/>
                <w:bCs/>
              </w:rPr>
              <w:t>Tom Stempson with the CRT shared they responded to both incidences at Avon and Krista Fay is following up with Admin to see what Avon Schools can do with the rest of the County.  Public Panel on 5/18 at Avon North Middle School Auditorium 6:30 start.  Diane Buxton stated again that educating parents is the key, parents need to learn the signs and address their denial.</w:t>
            </w:r>
          </w:p>
          <w:p w14:paraId="1CC4BFCA" w14:textId="77777777" w:rsidR="008C7D7F" w:rsidRPr="00656229" w:rsidRDefault="008C7D7F" w:rsidP="00656229">
            <w:pPr>
              <w:ind w:left="720"/>
              <w:rPr>
                <w:rFonts w:ascii="Times New Roman" w:hAnsi="Times New Roman" w:cs="Times New Roman"/>
                <w:b/>
                <w:bCs/>
              </w:rPr>
            </w:pPr>
          </w:p>
          <w:p w14:paraId="7FED4B01" w14:textId="4B0EB0EF" w:rsidR="00656229" w:rsidRPr="00656229" w:rsidRDefault="00656229" w:rsidP="00EF2099">
            <w:pPr>
              <w:pStyle w:val="ListParagraph"/>
              <w:numPr>
                <w:ilvl w:val="0"/>
                <w:numId w:val="6"/>
              </w:numPr>
              <w:rPr>
                <w:rFonts w:ascii="Times New Roman" w:hAnsi="Times New Roman" w:cs="Times New Roman"/>
                <w:b/>
                <w:bCs/>
              </w:rPr>
            </w:pPr>
            <w:r w:rsidRPr="00656229">
              <w:rPr>
                <w:rFonts w:ascii="Times New Roman" w:hAnsi="Times New Roman" w:cs="Times New Roman"/>
                <w:b/>
                <w:bCs/>
              </w:rPr>
              <w:t xml:space="preserve">New Resource Guide Updates – Map Tool Review </w:t>
            </w:r>
            <w:r w:rsidR="00B64CC1">
              <w:rPr>
                <w:rFonts w:ascii="Times New Roman" w:hAnsi="Times New Roman" w:cs="Times New Roman"/>
                <w:b/>
                <w:bCs/>
              </w:rPr>
              <w:t>–</w:t>
            </w:r>
            <w:r w:rsidRPr="00656229">
              <w:rPr>
                <w:rFonts w:ascii="Times New Roman" w:hAnsi="Times New Roman" w:cs="Times New Roman"/>
                <w:b/>
                <w:bCs/>
              </w:rPr>
              <w:t xml:space="preserve"> Michael</w:t>
            </w:r>
            <w:r w:rsidR="00B64CC1">
              <w:rPr>
                <w:rFonts w:ascii="Times New Roman" w:hAnsi="Times New Roman" w:cs="Times New Roman"/>
                <w:b/>
                <w:bCs/>
              </w:rPr>
              <w:t xml:space="preserve"> Aviah </w:t>
            </w:r>
          </w:p>
          <w:p w14:paraId="4D635767" w14:textId="56B8342D" w:rsidR="00656229" w:rsidRDefault="00656229" w:rsidP="00EF2099">
            <w:pPr>
              <w:pStyle w:val="ListParagraph"/>
              <w:numPr>
                <w:ilvl w:val="0"/>
                <w:numId w:val="6"/>
              </w:numPr>
              <w:rPr>
                <w:rFonts w:ascii="Times New Roman" w:hAnsi="Times New Roman" w:cs="Times New Roman"/>
                <w:b/>
                <w:bCs/>
              </w:rPr>
            </w:pPr>
            <w:r w:rsidRPr="00656229">
              <w:rPr>
                <w:rFonts w:ascii="Times New Roman" w:hAnsi="Times New Roman" w:cs="Times New Roman"/>
                <w:b/>
                <w:bCs/>
              </w:rPr>
              <w:t xml:space="preserve">Mental Health Month Efforts </w:t>
            </w:r>
            <w:r w:rsidR="005F33F7">
              <w:rPr>
                <w:rFonts w:ascii="Times New Roman" w:hAnsi="Times New Roman" w:cs="Times New Roman"/>
                <w:b/>
                <w:bCs/>
              </w:rPr>
              <w:t>–</w:t>
            </w:r>
            <w:r w:rsidRPr="00656229">
              <w:rPr>
                <w:rFonts w:ascii="Times New Roman" w:hAnsi="Times New Roman" w:cs="Times New Roman"/>
                <w:b/>
                <w:bCs/>
              </w:rPr>
              <w:t xml:space="preserve"> Chase</w:t>
            </w:r>
          </w:p>
          <w:p w14:paraId="0F4FF21E" w14:textId="77777777" w:rsidR="00B64CC1" w:rsidRDefault="00B64CC1" w:rsidP="00B64CC1">
            <w:pPr>
              <w:ind w:left="720"/>
              <w:rPr>
                <w:rFonts w:ascii="Times New Roman" w:hAnsi="Times New Roman" w:cs="Times New Roman"/>
                <w:b/>
                <w:bCs/>
              </w:rPr>
            </w:pPr>
            <w:r>
              <w:rPr>
                <w:rFonts w:ascii="Times New Roman" w:hAnsi="Times New Roman" w:cs="Times New Roman"/>
                <w:b/>
                <w:bCs/>
              </w:rPr>
              <w:t xml:space="preserve">Stop the Stigma walk last Saturday, about 30 people participated.  </w:t>
            </w:r>
          </w:p>
          <w:p w14:paraId="5AA6A1E6" w14:textId="4FE152BF" w:rsidR="005F33F7" w:rsidRDefault="00B64CC1" w:rsidP="00B64CC1">
            <w:pPr>
              <w:ind w:left="720"/>
              <w:rPr>
                <w:rFonts w:ascii="Times New Roman" w:hAnsi="Times New Roman" w:cs="Times New Roman"/>
                <w:b/>
                <w:bCs/>
              </w:rPr>
            </w:pPr>
            <w:r>
              <w:rPr>
                <w:rFonts w:ascii="Times New Roman" w:hAnsi="Times New Roman" w:cs="Times New Roman"/>
                <w:b/>
                <w:bCs/>
              </w:rPr>
              <w:t>MHAHC Walking for the Health of it is coming up</w:t>
            </w:r>
            <w:r w:rsidR="00937845">
              <w:rPr>
                <w:rFonts w:ascii="Times New Roman" w:hAnsi="Times New Roman" w:cs="Times New Roman"/>
                <w:b/>
                <w:bCs/>
              </w:rPr>
              <w:t xml:space="preserve"> on May 20</w:t>
            </w:r>
          </w:p>
          <w:p w14:paraId="6BB9580F" w14:textId="77777777" w:rsidR="00EF2099" w:rsidRPr="005F33F7" w:rsidRDefault="00EF2099" w:rsidP="00B64CC1">
            <w:pPr>
              <w:ind w:left="720"/>
              <w:rPr>
                <w:rFonts w:ascii="Times New Roman" w:hAnsi="Times New Roman" w:cs="Times New Roman"/>
                <w:b/>
                <w:bCs/>
              </w:rPr>
            </w:pPr>
          </w:p>
          <w:p w14:paraId="771CF5F0" w14:textId="77777777" w:rsidR="00656229" w:rsidRPr="00656229" w:rsidRDefault="00656229" w:rsidP="00EF2099">
            <w:pPr>
              <w:pStyle w:val="ListParagraph"/>
              <w:numPr>
                <w:ilvl w:val="0"/>
                <w:numId w:val="6"/>
              </w:numPr>
              <w:rPr>
                <w:rFonts w:ascii="Times New Roman" w:hAnsi="Times New Roman" w:cs="Times New Roman"/>
                <w:b/>
                <w:bCs/>
              </w:rPr>
            </w:pPr>
            <w:r w:rsidRPr="00656229">
              <w:rPr>
                <w:rFonts w:ascii="Times New Roman" w:hAnsi="Times New Roman" w:cs="Times New Roman"/>
                <w:b/>
                <w:bCs/>
              </w:rPr>
              <w:t>LCC Funds Financial Report/Budget Summary – Christa</w:t>
            </w:r>
          </w:p>
          <w:p w14:paraId="339371D6" w14:textId="77777777" w:rsidR="00EF2099" w:rsidRPr="00BE1F87" w:rsidRDefault="00EF2099" w:rsidP="00EF2099">
            <w:pPr>
              <w:pStyle w:val="ListParagraph"/>
              <w:ind w:left="1275"/>
              <w:rPr>
                <w:rFonts w:ascii="Times New Roman" w:hAnsi="Times New Roman" w:cs="Times New Roman"/>
                <w:bCs/>
              </w:rPr>
            </w:pPr>
            <w:r w:rsidRPr="00BE1F87">
              <w:rPr>
                <w:rFonts w:ascii="Times New Roman" w:hAnsi="Times New Roman" w:cs="Times New Roman"/>
                <w:bCs/>
              </w:rPr>
              <w:t>Current balance of account</w:t>
            </w:r>
            <w:r>
              <w:rPr>
                <w:rFonts w:ascii="Times New Roman" w:hAnsi="Times New Roman" w:cs="Times New Roman"/>
                <w:bCs/>
              </w:rPr>
              <w:t>:  $135,702</w:t>
            </w:r>
          </w:p>
          <w:p w14:paraId="3A82E3E7" w14:textId="77777777" w:rsidR="00EF2099" w:rsidRPr="00BE1F87" w:rsidRDefault="00EF2099" w:rsidP="00EF2099">
            <w:pPr>
              <w:pStyle w:val="ListParagraph"/>
              <w:ind w:left="1275"/>
              <w:rPr>
                <w:rFonts w:ascii="Times New Roman" w:hAnsi="Times New Roman" w:cs="Times New Roman"/>
                <w:bCs/>
              </w:rPr>
            </w:pPr>
            <w:r w:rsidRPr="00BE1F87">
              <w:rPr>
                <w:rFonts w:ascii="Times New Roman" w:hAnsi="Times New Roman" w:cs="Times New Roman"/>
                <w:bCs/>
              </w:rPr>
              <w:t xml:space="preserve">Expenses for </w:t>
            </w:r>
            <w:r>
              <w:rPr>
                <w:rFonts w:ascii="Times New Roman" w:hAnsi="Times New Roman" w:cs="Times New Roman"/>
                <w:bCs/>
              </w:rPr>
              <w:t>April 2023:</w:t>
            </w:r>
            <w:r w:rsidRPr="00BE1F87">
              <w:rPr>
                <w:rFonts w:ascii="Times New Roman" w:hAnsi="Times New Roman" w:cs="Times New Roman"/>
                <w:bCs/>
              </w:rPr>
              <w:tab/>
            </w:r>
            <w:r>
              <w:rPr>
                <w:rFonts w:ascii="Times New Roman" w:hAnsi="Times New Roman" w:cs="Times New Roman"/>
                <w:bCs/>
              </w:rPr>
              <w:t xml:space="preserve">$2,714         </w:t>
            </w:r>
            <w:r w:rsidRPr="00BE1F87">
              <w:rPr>
                <w:rFonts w:ascii="Times New Roman" w:hAnsi="Times New Roman" w:cs="Times New Roman"/>
                <w:bCs/>
              </w:rPr>
              <w:t xml:space="preserve">Deposits for </w:t>
            </w:r>
            <w:r>
              <w:rPr>
                <w:rFonts w:ascii="Times New Roman" w:hAnsi="Times New Roman" w:cs="Times New Roman"/>
                <w:bCs/>
              </w:rPr>
              <w:t>April 2023</w:t>
            </w:r>
            <w:r w:rsidRPr="00BE1F87">
              <w:rPr>
                <w:rFonts w:ascii="Times New Roman" w:hAnsi="Times New Roman" w:cs="Times New Roman"/>
                <w:bCs/>
              </w:rPr>
              <w:t xml:space="preserve">: </w:t>
            </w:r>
            <w:r>
              <w:rPr>
                <w:rFonts w:ascii="Times New Roman" w:hAnsi="Times New Roman" w:cs="Times New Roman"/>
                <w:bCs/>
              </w:rPr>
              <w:t xml:space="preserve">  $11,479</w:t>
            </w:r>
          </w:p>
          <w:p w14:paraId="4A6DE17F" w14:textId="77777777" w:rsidR="00EF2099" w:rsidRPr="00EC610B" w:rsidRDefault="00EF2099" w:rsidP="00EF2099">
            <w:pPr>
              <w:rPr>
                <w:rFonts w:ascii="Times New Roman" w:hAnsi="Times New Roman" w:cs="Times New Roman"/>
                <w:bCs/>
              </w:rPr>
            </w:pPr>
          </w:p>
          <w:p w14:paraId="74709109" w14:textId="77777777" w:rsidR="00EF2099" w:rsidRDefault="00EF2099" w:rsidP="00EF2099">
            <w:pPr>
              <w:pStyle w:val="ListParagraph"/>
              <w:ind w:left="1275"/>
              <w:rPr>
                <w:rFonts w:ascii="Times New Roman" w:hAnsi="Times New Roman" w:cs="Times New Roman"/>
                <w:bCs/>
              </w:rPr>
            </w:pPr>
            <w:r>
              <w:rPr>
                <w:rFonts w:ascii="Times New Roman" w:hAnsi="Times New Roman" w:cs="Times New Roman"/>
                <w:bCs/>
              </w:rPr>
              <w:t xml:space="preserve">Remaining LCC Grant Budget for </w:t>
            </w:r>
            <w:r w:rsidRPr="00BE1F87">
              <w:rPr>
                <w:rFonts w:ascii="Times New Roman" w:hAnsi="Times New Roman" w:cs="Times New Roman"/>
                <w:bCs/>
              </w:rPr>
              <w:t xml:space="preserve">2023 = </w:t>
            </w:r>
            <w:r>
              <w:rPr>
                <w:rFonts w:ascii="Times New Roman" w:hAnsi="Times New Roman" w:cs="Times New Roman"/>
                <w:bCs/>
              </w:rPr>
              <w:t>$6,000 +/ Education &amp; Prevention, $9,000 Law Enforcement, $0 Treatment/Intervention.</w:t>
            </w:r>
          </w:p>
          <w:p w14:paraId="2D13EB21" w14:textId="472872D4" w:rsidR="00656229" w:rsidRDefault="00656229" w:rsidP="00EF2099">
            <w:pPr>
              <w:pStyle w:val="ListParagraph"/>
              <w:rPr>
                <w:rFonts w:ascii="Times New Roman" w:hAnsi="Times New Roman" w:cs="Times New Roman"/>
                <w:b/>
                <w:bCs/>
              </w:rPr>
            </w:pPr>
          </w:p>
          <w:p w14:paraId="5727DFA5" w14:textId="77777777" w:rsidR="00EF2099" w:rsidRDefault="00EF2099" w:rsidP="00EF2099">
            <w:pPr>
              <w:pStyle w:val="ListParagraph"/>
              <w:numPr>
                <w:ilvl w:val="0"/>
                <w:numId w:val="6"/>
              </w:numPr>
              <w:rPr>
                <w:rFonts w:ascii="Times New Roman" w:hAnsi="Times New Roman" w:cs="Times New Roman"/>
                <w:b/>
              </w:rPr>
            </w:pPr>
            <w:r w:rsidRPr="004530B5">
              <w:rPr>
                <w:rFonts w:ascii="Times New Roman" w:hAnsi="Times New Roman" w:cs="Times New Roman"/>
                <w:b/>
              </w:rPr>
              <w:t xml:space="preserve">ARPA Funds Financial Report/Budget Summary </w:t>
            </w:r>
            <w:r>
              <w:rPr>
                <w:rFonts w:ascii="Times New Roman" w:hAnsi="Times New Roman" w:cs="Times New Roman"/>
                <w:b/>
              </w:rPr>
              <w:t>– Chase</w:t>
            </w:r>
          </w:p>
          <w:p w14:paraId="2FBBACE3" w14:textId="77777777" w:rsidR="00EF2099" w:rsidRPr="008F055E" w:rsidRDefault="00EF2099" w:rsidP="00EF2099">
            <w:pPr>
              <w:pStyle w:val="ListParagraph"/>
              <w:ind w:left="1275"/>
              <w:rPr>
                <w:rFonts w:ascii="Times New Roman" w:hAnsi="Times New Roman" w:cs="Times New Roman"/>
                <w:bCs/>
              </w:rPr>
            </w:pPr>
            <w:r>
              <w:rPr>
                <w:rFonts w:ascii="Times New Roman" w:hAnsi="Times New Roman" w:cs="Times New Roman"/>
                <w:bCs/>
              </w:rPr>
              <w:t xml:space="preserve">HCCF’s </w:t>
            </w:r>
            <w:r w:rsidRPr="008F055E">
              <w:rPr>
                <w:rFonts w:ascii="Times New Roman" w:hAnsi="Times New Roman" w:cs="Times New Roman"/>
                <w:bCs/>
              </w:rPr>
              <w:t>Granted Budget for 2023-2025 = $300,000</w:t>
            </w:r>
          </w:p>
          <w:p w14:paraId="4DE4422D" w14:textId="77777777" w:rsidR="00EF2099" w:rsidRDefault="00EF2099" w:rsidP="00EF2099">
            <w:pPr>
              <w:pStyle w:val="ListParagraph"/>
              <w:ind w:left="1275"/>
              <w:rPr>
                <w:rFonts w:ascii="Times New Roman" w:hAnsi="Times New Roman" w:cs="Times New Roman"/>
                <w:bCs/>
              </w:rPr>
            </w:pPr>
            <w:r>
              <w:rPr>
                <w:rFonts w:ascii="Times New Roman" w:hAnsi="Times New Roman" w:cs="Times New Roman"/>
                <w:bCs/>
              </w:rPr>
              <w:t xml:space="preserve">CAP </w:t>
            </w:r>
            <w:r w:rsidRPr="008F055E">
              <w:rPr>
                <w:rFonts w:ascii="Times New Roman" w:hAnsi="Times New Roman" w:cs="Times New Roman"/>
                <w:bCs/>
              </w:rPr>
              <w:t>Award</w:t>
            </w:r>
            <w:r>
              <w:rPr>
                <w:rFonts w:ascii="Times New Roman" w:hAnsi="Times New Roman" w:cs="Times New Roman"/>
                <w:bCs/>
              </w:rPr>
              <w:t>s</w:t>
            </w:r>
            <w:r w:rsidRPr="008F055E">
              <w:rPr>
                <w:rFonts w:ascii="Times New Roman" w:hAnsi="Times New Roman" w:cs="Times New Roman"/>
                <w:bCs/>
              </w:rPr>
              <w:t xml:space="preserve"> So Far = $</w:t>
            </w:r>
            <w:r>
              <w:rPr>
                <w:rFonts w:ascii="Times New Roman" w:hAnsi="Times New Roman" w:cs="Times New Roman"/>
                <w:bCs/>
              </w:rPr>
              <w:t>152,400</w:t>
            </w:r>
          </w:p>
          <w:p w14:paraId="48CB9DA7" w14:textId="77777777" w:rsidR="00EF2099" w:rsidRPr="008F055E" w:rsidRDefault="00EF2099" w:rsidP="00EF2099">
            <w:pPr>
              <w:pStyle w:val="ListParagraph"/>
              <w:ind w:left="1275"/>
              <w:rPr>
                <w:rFonts w:ascii="Times New Roman" w:hAnsi="Times New Roman" w:cs="Times New Roman"/>
                <w:bCs/>
              </w:rPr>
            </w:pPr>
            <w:r>
              <w:rPr>
                <w:rFonts w:ascii="Times New Roman" w:hAnsi="Times New Roman" w:cs="Times New Roman"/>
                <w:bCs/>
              </w:rPr>
              <w:t>Available for future CAP Awards = $147,600</w:t>
            </w:r>
          </w:p>
          <w:p w14:paraId="55304C7E" w14:textId="77777777" w:rsidR="00EF2099" w:rsidRPr="00EF2099" w:rsidRDefault="00EF2099" w:rsidP="00EF2099">
            <w:pPr>
              <w:rPr>
                <w:rFonts w:ascii="Times New Roman" w:hAnsi="Times New Roman" w:cs="Times New Roman"/>
                <w:b/>
                <w:bCs/>
              </w:rPr>
            </w:pPr>
          </w:p>
          <w:p w14:paraId="70301D0A" w14:textId="77777777" w:rsidR="00656229" w:rsidRPr="00656229" w:rsidRDefault="00656229" w:rsidP="00EF2099">
            <w:pPr>
              <w:pStyle w:val="ListParagraph"/>
              <w:numPr>
                <w:ilvl w:val="0"/>
                <w:numId w:val="6"/>
              </w:numPr>
              <w:rPr>
                <w:rFonts w:ascii="Times New Roman" w:hAnsi="Times New Roman" w:cs="Times New Roman"/>
                <w:b/>
                <w:bCs/>
              </w:rPr>
            </w:pPr>
            <w:r w:rsidRPr="00656229">
              <w:rPr>
                <w:rFonts w:ascii="Times New Roman" w:hAnsi="Times New Roman" w:cs="Times New Roman"/>
                <w:b/>
                <w:bCs/>
              </w:rPr>
              <w:t>Announcements, Upcoming Event Reminders</w:t>
            </w:r>
          </w:p>
          <w:p w14:paraId="00D6F07D" w14:textId="77777777" w:rsidR="00656229" w:rsidRPr="00656229" w:rsidRDefault="00656229" w:rsidP="00656229">
            <w:pPr>
              <w:pStyle w:val="ListParagraph"/>
              <w:rPr>
                <w:rFonts w:ascii="Times New Roman" w:hAnsi="Times New Roman" w:cs="Times New Roman"/>
                <w:b/>
                <w:bCs/>
              </w:rPr>
            </w:pPr>
            <w:r w:rsidRPr="00656229">
              <w:rPr>
                <w:rFonts w:ascii="Tahoma" w:hAnsi="Tahoma" w:cs="Tahoma"/>
                <w:b/>
                <w:bCs/>
              </w:rPr>
              <w:t>﻿</w:t>
            </w:r>
          </w:p>
          <w:p w14:paraId="6A83A92F" w14:textId="16D7CB45" w:rsidR="00EF2099" w:rsidRPr="00EF2099" w:rsidRDefault="00656229" w:rsidP="00EF2099">
            <w:pPr>
              <w:pStyle w:val="ListParagraph"/>
              <w:rPr>
                <w:rFonts w:ascii="Times New Roman" w:hAnsi="Times New Roman" w:cs="Times New Roman"/>
                <w:b/>
                <w:bCs/>
              </w:rPr>
            </w:pPr>
            <w:r w:rsidRPr="00656229">
              <w:rPr>
                <w:rFonts w:ascii="Times New Roman" w:hAnsi="Times New Roman" w:cs="Times New Roman"/>
                <w:b/>
                <w:bCs/>
              </w:rPr>
              <w:t>Reminder: ALL meeting links and details for the rest of the year can now be found on the </w:t>
            </w:r>
            <w:hyperlink r:id="rId7" w:tgtFrame="_blank" w:history="1">
              <w:r w:rsidRPr="00656229">
                <w:rPr>
                  <w:rStyle w:val="Hyperlink"/>
                  <w:rFonts w:ascii="Times New Roman" w:hAnsi="Times New Roman" w:cs="Times New Roman"/>
                  <w:b/>
                  <w:bCs/>
                </w:rPr>
                <w:t>Partnership website</w:t>
              </w:r>
            </w:hyperlink>
            <w:r w:rsidRPr="00656229">
              <w:rPr>
                <w:rFonts w:ascii="Times New Roman" w:hAnsi="Times New Roman" w:cs="Times New Roman"/>
                <w:b/>
                <w:bCs/>
              </w:rPr>
              <w:t> for your convenience. Please note, each meeting has its own link, so bookmark the website and it'll always be there for you.</w:t>
            </w:r>
            <w:bookmarkStart w:id="1" w:name="_Hlk507928054"/>
            <w:bookmarkEnd w:id="0"/>
          </w:p>
          <w:p w14:paraId="06BF0E2C" w14:textId="5FBC5A1C" w:rsidR="00495CCB" w:rsidRPr="00FC63B1" w:rsidRDefault="00495CCB" w:rsidP="00FC63B1">
            <w:pPr>
              <w:rPr>
                <w:rFonts w:ascii="Times New Roman" w:hAnsi="Times New Roman" w:cs="Times New Roman"/>
                <w:b/>
                <w:bCs/>
              </w:rPr>
            </w:pPr>
          </w:p>
          <w:p w14:paraId="6A8F6069" w14:textId="082C67AC" w:rsidR="00495CCB" w:rsidRPr="00495CCB" w:rsidRDefault="00495CCB" w:rsidP="00495CCB">
            <w:pPr>
              <w:pStyle w:val="ListParagraph"/>
              <w:rPr>
                <w:rFonts w:ascii="Times New Roman" w:hAnsi="Times New Roman" w:cs="Times New Roman"/>
                <w:b/>
                <w:bCs/>
                <w:u w:val="single"/>
              </w:rPr>
            </w:pPr>
            <w:r w:rsidRPr="00495CCB">
              <w:rPr>
                <w:rFonts w:ascii="Times New Roman" w:hAnsi="Times New Roman" w:cs="Times New Roman"/>
                <w:b/>
                <w:bCs/>
                <w:u w:val="single"/>
              </w:rPr>
              <w:t>Governor’s Commission update/Legislative updates</w:t>
            </w:r>
          </w:p>
          <w:p w14:paraId="76970752" w14:textId="6F10A593" w:rsidR="00BE1F87" w:rsidRPr="00276CDC" w:rsidRDefault="00495CCB" w:rsidP="00276CDC">
            <w:pPr>
              <w:pStyle w:val="ListParagraph"/>
              <w:rPr>
                <w:rFonts w:ascii="Times New Roman" w:hAnsi="Times New Roman" w:cs="Times New Roman"/>
              </w:rPr>
            </w:pPr>
            <w:r w:rsidRPr="00BE1F87">
              <w:rPr>
                <w:rFonts w:ascii="Times New Roman" w:hAnsi="Times New Roman" w:cs="Times New Roman"/>
              </w:rPr>
              <w:t xml:space="preserve">Reports forwarded as received. </w:t>
            </w:r>
            <w:r w:rsidR="002337BE" w:rsidRPr="00BE1F87">
              <w:rPr>
                <w:rFonts w:ascii="Times New Roman" w:hAnsi="Times New Roman" w:cs="Times New Roman"/>
              </w:rPr>
              <w:t>3</w:t>
            </w:r>
            <w:r w:rsidR="002337BE" w:rsidRPr="00BE1F87">
              <w:rPr>
                <w:rFonts w:ascii="Times New Roman" w:hAnsi="Times New Roman" w:cs="Times New Roman"/>
                <w:vertAlign w:val="superscript"/>
              </w:rPr>
              <w:t>rd</w:t>
            </w:r>
            <w:r w:rsidR="002337BE" w:rsidRPr="00BE1F87">
              <w:rPr>
                <w:rFonts w:ascii="Times New Roman" w:hAnsi="Times New Roman" w:cs="Times New Roman"/>
              </w:rPr>
              <w:t xml:space="preserve"> Quarterly Report approved.   </w:t>
            </w:r>
            <w:r w:rsidR="002474C4">
              <w:rPr>
                <w:rFonts w:ascii="Times New Roman" w:hAnsi="Times New Roman" w:cs="Times New Roman"/>
              </w:rPr>
              <w:t>All Community events and grant opportunities have been forwarded to Michael Aviah to post on the Partnership website (see below).</w:t>
            </w:r>
          </w:p>
          <w:p w14:paraId="09768BEB" w14:textId="77777777" w:rsidR="00BE1F87" w:rsidRPr="00495CCB" w:rsidRDefault="00BE1F87" w:rsidP="00495CCB">
            <w:pPr>
              <w:pStyle w:val="ListParagraph"/>
              <w:rPr>
                <w:rFonts w:ascii="Times New Roman" w:hAnsi="Times New Roman" w:cs="Times New Roman"/>
                <w:b/>
                <w:bCs/>
              </w:rPr>
            </w:pPr>
          </w:p>
          <w:p w14:paraId="4410103F" w14:textId="2A91EF14" w:rsidR="002474C4" w:rsidRDefault="00EF2099" w:rsidP="00495CCB">
            <w:pPr>
              <w:pStyle w:val="ListParagraph"/>
              <w:rPr>
                <w:rFonts w:ascii="Times New Roman" w:hAnsi="Times New Roman" w:cs="Times New Roman"/>
                <w:b/>
                <w:bCs/>
              </w:rPr>
            </w:pPr>
            <w:r>
              <w:rPr>
                <w:rFonts w:ascii="Times New Roman" w:hAnsi="Times New Roman" w:cs="Times New Roman"/>
                <w:b/>
                <w:bCs/>
              </w:rPr>
              <w:t xml:space="preserve"> </w:t>
            </w:r>
          </w:p>
          <w:p w14:paraId="0E482E8F" w14:textId="465C11F1" w:rsidR="00495CCB" w:rsidRPr="00EF2099" w:rsidRDefault="00EF2099" w:rsidP="00EF2099">
            <w:pPr>
              <w:rPr>
                <w:rFonts w:ascii="Times New Roman" w:hAnsi="Times New Roman" w:cs="Times New Roman"/>
                <w:b/>
                <w:bCs/>
                <w:u w:val="single"/>
              </w:rPr>
            </w:pPr>
            <w:r>
              <w:rPr>
                <w:rFonts w:ascii="Times New Roman" w:hAnsi="Times New Roman" w:cs="Times New Roman"/>
                <w:b/>
                <w:bCs/>
              </w:rPr>
              <w:t xml:space="preserve">       </w:t>
            </w:r>
            <w:r w:rsidR="00495CCB" w:rsidRPr="00EF2099">
              <w:rPr>
                <w:rFonts w:ascii="Times New Roman" w:hAnsi="Times New Roman" w:cs="Times New Roman"/>
                <w:b/>
                <w:bCs/>
              </w:rPr>
              <w:t>7.</w:t>
            </w:r>
            <w:r w:rsidR="00495CCB" w:rsidRPr="00EF2099">
              <w:rPr>
                <w:rFonts w:ascii="Times New Roman" w:hAnsi="Times New Roman" w:cs="Times New Roman"/>
                <w:b/>
                <w:bCs/>
              </w:rPr>
              <w:tab/>
            </w:r>
            <w:r w:rsidR="00BE1F87" w:rsidRPr="00EF2099">
              <w:rPr>
                <w:rFonts w:ascii="Times New Roman" w:hAnsi="Times New Roman" w:cs="Times New Roman"/>
                <w:b/>
                <w:bCs/>
                <w:u w:val="single"/>
              </w:rPr>
              <w:t xml:space="preserve">LCC </w:t>
            </w:r>
            <w:r w:rsidR="00495CCB" w:rsidRPr="00EF2099">
              <w:rPr>
                <w:rFonts w:ascii="Times New Roman" w:hAnsi="Times New Roman" w:cs="Times New Roman"/>
                <w:b/>
                <w:bCs/>
                <w:u w:val="single"/>
              </w:rPr>
              <w:t>Executive Board:</w:t>
            </w:r>
          </w:p>
          <w:p w14:paraId="022EEA9C" w14:textId="210EDBBD" w:rsidR="00495CCB" w:rsidRDefault="00EE35DF" w:rsidP="00495CCB">
            <w:pPr>
              <w:pStyle w:val="ListParagraph"/>
              <w:rPr>
                <w:rFonts w:ascii="Times New Roman" w:hAnsi="Times New Roman" w:cs="Times New Roman"/>
                <w:b/>
                <w:bCs/>
              </w:rPr>
            </w:pPr>
            <w:r>
              <w:rPr>
                <w:rFonts w:ascii="Times New Roman" w:hAnsi="Times New Roman" w:cs="Times New Roman"/>
                <w:b/>
                <w:bCs/>
              </w:rPr>
              <w:t xml:space="preserve"> </w:t>
            </w:r>
          </w:p>
          <w:p w14:paraId="52109369" w14:textId="61B6E419" w:rsidR="006364A7" w:rsidRPr="006364A7" w:rsidRDefault="002474C4" w:rsidP="00495CCB">
            <w:pPr>
              <w:pStyle w:val="ListParagraph"/>
              <w:rPr>
                <w:rFonts w:ascii="Times New Roman" w:hAnsi="Times New Roman" w:cs="Times New Roman"/>
              </w:rPr>
            </w:pPr>
            <w:r>
              <w:rPr>
                <w:rFonts w:ascii="Times New Roman" w:hAnsi="Times New Roman" w:cs="Times New Roman"/>
              </w:rPr>
              <w:lastRenderedPageBreak/>
              <w:t>No Executive Board meeting today.</w:t>
            </w:r>
          </w:p>
          <w:p w14:paraId="7F62A7D8" w14:textId="6F408DA3" w:rsidR="00BE1F87" w:rsidRPr="00BE1F87" w:rsidRDefault="00BE1F87" w:rsidP="00495CCB">
            <w:pPr>
              <w:pStyle w:val="ListParagraph"/>
              <w:rPr>
                <w:rFonts w:ascii="Times New Roman" w:hAnsi="Times New Roman" w:cs="Times New Roman"/>
                <w:i/>
                <w:iCs/>
              </w:rPr>
            </w:pPr>
          </w:p>
          <w:p w14:paraId="5CEB2129" w14:textId="77777777" w:rsidR="00495CCB" w:rsidRPr="00495CCB" w:rsidRDefault="00495CCB" w:rsidP="00495CCB">
            <w:pPr>
              <w:pStyle w:val="ListParagraph"/>
              <w:rPr>
                <w:rFonts w:ascii="Times New Roman" w:hAnsi="Times New Roman" w:cs="Times New Roman"/>
                <w:b/>
                <w:bCs/>
              </w:rPr>
            </w:pPr>
          </w:p>
          <w:p w14:paraId="43640E78" w14:textId="15C29089" w:rsidR="00F05FC2" w:rsidRPr="0062233E" w:rsidRDefault="007A58AC" w:rsidP="007A58AC">
            <w:pPr>
              <w:pStyle w:val="ListParagraph"/>
              <w:rPr>
                <w:rFonts w:ascii="Times New Roman" w:hAnsi="Times New Roman" w:cs="Times New Roman"/>
              </w:rPr>
            </w:pPr>
            <w:r>
              <w:rPr>
                <w:rFonts w:ascii="Times New Roman" w:hAnsi="Times New Roman" w:cs="Times New Roman"/>
                <w:b/>
                <w:bCs/>
              </w:rPr>
              <w:t xml:space="preserve"> </w:t>
            </w:r>
            <w:r w:rsidR="00495CCB" w:rsidRPr="00495CCB">
              <w:rPr>
                <w:rFonts w:ascii="Times New Roman" w:hAnsi="Times New Roman" w:cs="Times New Roman"/>
                <w:b/>
                <w:bCs/>
                <w:i/>
                <w:iCs/>
                <w:u w:val="single"/>
              </w:rPr>
              <w:t>N</w:t>
            </w:r>
            <w:r>
              <w:rPr>
                <w:rFonts w:ascii="Times New Roman" w:hAnsi="Times New Roman" w:cs="Times New Roman"/>
                <w:b/>
                <w:bCs/>
                <w:i/>
                <w:iCs/>
                <w:u w:val="single"/>
              </w:rPr>
              <w:t xml:space="preserve">EXT MEETING - Wednesday </w:t>
            </w:r>
            <w:r w:rsidR="00EF2099">
              <w:rPr>
                <w:rFonts w:ascii="Times New Roman" w:hAnsi="Times New Roman" w:cs="Times New Roman"/>
                <w:b/>
                <w:bCs/>
                <w:i/>
                <w:iCs/>
                <w:u w:val="single"/>
              </w:rPr>
              <w:t>June 14</w:t>
            </w:r>
            <w:r w:rsidR="00495CCB" w:rsidRPr="00495CCB">
              <w:rPr>
                <w:rFonts w:ascii="Times New Roman" w:hAnsi="Times New Roman" w:cs="Times New Roman"/>
                <w:b/>
                <w:bCs/>
                <w:i/>
                <w:iCs/>
                <w:u w:val="single"/>
              </w:rPr>
              <w:t>, 202</w:t>
            </w:r>
            <w:r w:rsidR="002337BE">
              <w:rPr>
                <w:rFonts w:ascii="Times New Roman" w:hAnsi="Times New Roman" w:cs="Times New Roman"/>
                <w:b/>
                <w:bCs/>
                <w:i/>
                <w:iCs/>
                <w:u w:val="single"/>
              </w:rPr>
              <w:t>3</w:t>
            </w:r>
            <w:r w:rsidR="00495CCB" w:rsidRPr="00495CCB">
              <w:rPr>
                <w:rFonts w:ascii="Times New Roman" w:hAnsi="Times New Roman" w:cs="Times New Roman"/>
                <w:b/>
                <w:bCs/>
                <w:i/>
                <w:iCs/>
                <w:u w:val="single"/>
              </w:rPr>
              <w:t xml:space="preserve"> at 8:30 </w:t>
            </w:r>
            <w:r>
              <w:rPr>
                <w:rFonts w:ascii="Times New Roman" w:hAnsi="Times New Roman" w:cs="Times New Roman"/>
                <w:b/>
                <w:bCs/>
                <w:i/>
                <w:iCs/>
                <w:u w:val="single"/>
              </w:rPr>
              <w:t xml:space="preserve">via </w:t>
            </w:r>
            <w:bookmarkEnd w:id="1"/>
            <w:r w:rsidR="00F52845">
              <w:rPr>
                <w:rFonts w:ascii="Times New Roman" w:hAnsi="Times New Roman" w:cs="Times New Roman"/>
                <w:b/>
                <w:bCs/>
                <w:i/>
                <w:iCs/>
                <w:u w:val="single"/>
              </w:rPr>
              <w:t xml:space="preserve">Google Meet - </w:t>
            </w:r>
            <w:r w:rsidR="00F52845" w:rsidRPr="00E14D01">
              <w:rPr>
                <w:rFonts w:ascii="Times New Roman" w:hAnsi="Times New Roman" w:cs="Times New Roman"/>
                <w:b/>
                <w:bCs/>
                <w:i/>
                <w:iCs/>
                <w:color w:val="FF0000"/>
                <w:u w:val="single"/>
              </w:rPr>
              <w:t>VIRTUAL</w:t>
            </w:r>
          </w:p>
        </w:tc>
      </w:tr>
    </w:tbl>
    <w:p w14:paraId="4259B76C" w14:textId="77777777" w:rsidR="00325FE1" w:rsidRDefault="00325FE1"/>
    <w:sectPr w:rsidR="00325F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B30F7"/>
    <w:multiLevelType w:val="multilevel"/>
    <w:tmpl w:val="532E6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9E5F58"/>
    <w:multiLevelType w:val="hybridMultilevel"/>
    <w:tmpl w:val="29D2CDB4"/>
    <w:lvl w:ilvl="0" w:tplc="0C72D648">
      <w:start w:val="1"/>
      <w:numFmt w:val="decimal"/>
      <w:lvlText w:val="%1."/>
      <w:lvlJc w:val="left"/>
      <w:pPr>
        <w:ind w:left="1275" w:hanging="55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7A4829"/>
    <w:multiLevelType w:val="multilevel"/>
    <w:tmpl w:val="0180E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6F97485"/>
    <w:multiLevelType w:val="multilevel"/>
    <w:tmpl w:val="DD2EE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1453C1"/>
    <w:multiLevelType w:val="multilevel"/>
    <w:tmpl w:val="D798A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9FE2038"/>
    <w:multiLevelType w:val="multilevel"/>
    <w:tmpl w:val="8B6C3B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20988406">
    <w:abstractNumId w:val="1"/>
  </w:num>
  <w:num w:numId="2" w16cid:durableId="1836218441">
    <w:abstractNumId w:val="3"/>
  </w:num>
  <w:num w:numId="3" w16cid:durableId="1584342017">
    <w:abstractNumId w:val="4"/>
  </w:num>
  <w:num w:numId="4" w16cid:durableId="1871839904">
    <w:abstractNumId w:val="2"/>
  </w:num>
  <w:num w:numId="5" w16cid:durableId="1427774612">
    <w:abstractNumId w:val="0"/>
  </w:num>
  <w:num w:numId="6" w16cid:durableId="1132481699">
    <w:abstractNumId w:val="5"/>
  </w:num>
  <w:num w:numId="7" w16cid:durableId="17606365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yNjQxMTYwMTK3NDdU0lEKTi0uzszPAykwqgUAAGfC8iwAAAA="/>
  </w:docVars>
  <w:rsids>
    <w:rsidRoot w:val="00F3124A"/>
    <w:rsid w:val="000A2DEE"/>
    <w:rsid w:val="000A4E40"/>
    <w:rsid w:val="000D56E9"/>
    <w:rsid w:val="00161E17"/>
    <w:rsid w:val="0017464C"/>
    <w:rsid w:val="001D3FD3"/>
    <w:rsid w:val="002337BE"/>
    <w:rsid w:val="00234782"/>
    <w:rsid w:val="002474C4"/>
    <w:rsid w:val="00276CDC"/>
    <w:rsid w:val="002B50C1"/>
    <w:rsid w:val="002D6BAF"/>
    <w:rsid w:val="002F7E1F"/>
    <w:rsid w:val="00325FE1"/>
    <w:rsid w:val="00336C6B"/>
    <w:rsid w:val="00422790"/>
    <w:rsid w:val="004408F8"/>
    <w:rsid w:val="00445D72"/>
    <w:rsid w:val="00454F0B"/>
    <w:rsid w:val="00474F6A"/>
    <w:rsid w:val="00495CCB"/>
    <w:rsid w:val="004D185C"/>
    <w:rsid w:val="004D715D"/>
    <w:rsid w:val="004E6DAC"/>
    <w:rsid w:val="00572139"/>
    <w:rsid w:val="005870FD"/>
    <w:rsid w:val="005F33F7"/>
    <w:rsid w:val="005F35A4"/>
    <w:rsid w:val="00621561"/>
    <w:rsid w:val="006364A7"/>
    <w:rsid w:val="00656229"/>
    <w:rsid w:val="00687827"/>
    <w:rsid w:val="006C1CB9"/>
    <w:rsid w:val="006E1707"/>
    <w:rsid w:val="006F3885"/>
    <w:rsid w:val="00795988"/>
    <w:rsid w:val="007A58AC"/>
    <w:rsid w:val="007E2422"/>
    <w:rsid w:val="00845610"/>
    <w:rsid w:val="00871CE7"/>
    <w:rsid w:val="00883BE2"/>
    <w:rsid w:val="008B11D3"/>
    <w:rsid w:val="008C7D7F"/>
    <w:rsid w:val="00937845"/>
    <w:rsid w:val="00966BD3"/>
    <w:rsid w:val="00987FDC"/>
    <w:rsid w:val="009A0F33"/>
    <w:rsid w:val="009B3282"/>
    <w:rsid w:val="00A90C22"/>
    <w:rsid w:val="00AA6433"/>
    <w:rsid w:val="00B64CC1"/>
    <w:rsid w:val="00BA0753"/>
    <w:rsid w:val="00BE1F87"/>
    <w:rsid w:val="00C11462"/>
    <w:rsid w:val="00C74B51"/>
    <w:rsid w:val="00C81A20"/>
    <w:rsid w:val="00C86DA7"/>
    <w:rsid w:val="00C87D33"/>
    <w:rsid w:val="00C9144B"/>
    <w:rsid w:val="00C920E0"/>
    <w:rsid w:val="00C92DF5"/>
    <w:rsid w:val="00CB1207"/>
    <w:rsid w:val="00CE4C29"/>
    <w:rsid w:val="00D50532"/>
    <w:rsid w:val="00D61802"/>
    <w:rsid w:val="00D9203D"/>
    <w:rsid w:val="00DA6DC9"/>
    <w:rsid w:val="00DD0F26"/>
    <w:rsid w:val="00DE2149"/>
    <w:rsid w:val="00E074A1"/>
    <w:rsid w:val="00E14D01"/>
    <w:rsid w:val="00E746A0"/>
    <w:rsid w:val="00EC610B"/>
    <w:rsid w:val="00EE35DF"/>
    <w:rsid w:val="00EF2099"/>
    <w:rsid w:val="00F05FC2"/>
    <w:rsid w:val="00F178F9"/>
    <w:rsid w:val="00F3124A"/>
    <w:rsid w:val="00F52845"/>
    <w:rsid w:val="00F80243"/>
    <w:rsid w:val="00FC63B1"/>
    <w:rsid w:val="00FD6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7CE91"/>
  <w15:chartTrackingRefBased/>
  <w15:docId w15:val="{BBB90D22-080D-4CA3-9043-34CC96100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F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1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5FC2"/>
    <w:pPr>
      <w:ind w:left="720"/>
      <w:contextualSpacing/>
    </w:pPr>
  </w:style>
  <w:style w:type="character" w:styleId="Hyperlink">
    <w:name w:val="Hyperlink"/>
    <w:basedOn w:val="DefaultParagraphFont"/>
    <w:uiPriority w:val="99"/>
    <w:unhideWhenUsed/>
    <w:rsid w:val="006364A7"/>
    <w:rPr>
      <w:color w:val="0563C1" w:themeColor="hyperlink"/>
      <w:u w:val="single"/>
    </w:rPr>
  </w:style>
  <w:style w:type="character" w:styleId="UnresolvedMention">
    <w:name w:val="Unresolved Mention"/>
    <w:basedOn w:val="DefaultParagraphFont"/>
    <w:uiPriority w:val="99"/>
    <w:semiHidden/>
    <w:unhideWhenUsed/>
    <w:rsid w:val="006364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70518">
      <w:bodyDiv w:val="1"/>
      <w:marLeft w:val="0"/>
      <w:marRight w:val="0"/>
      <w:marTop w:val="0"/>
      <w:marBottom w:val="0"/>
      <w:divBdr>
        <w:top w:val="none" w:sz="0" w:space="0" w:color="auto"/>
        <w:left w:val="none" w:sz="0" w:space="0" w:color="auto"/>
        <w:bottom w:val="none" w:sz="0" w:space="0" w:color="auto"/>
        <w:right w:val="none" w:sz="0" w:space="0" w:color="auto"/>
      </w:divBdr>
    </w:div>
    <w:div w:id="544102005">
      <w:bodyDiv w:val="1"/>
      <w:marLeft w:val="0"/>
      <w:marRight w:val="0"/>
      <w:marTop w:val="0"/>
      <w:marBottom w:val="0"/>
      <w:divBdr>
        <w:top w:val="none" w:sz="0" w:space="0" w:color="auto"/>
        <w:left w:val="none" w:sz="0" w:space="0" w:color="auto"/>
        <w:bottom w:val="none" w:sz="0" w:space="0" w:color="auto"/>
        <w:right w:val="none" w:sz="0" w:space="0" w:color="auto"/>
      </w:divBdr>
    </w:div>
    <w:div w:id="70066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mpaign-statistics.com/link_click/Gocl9vNz48_bUaJV/dae0f4f85e86db9e75a7c331de3da1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mileswewalk.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Cory J</dc:creator>
  <cp:keywords/>
  <dc:description/>
  <cp:lastModifiedBy>Christa Detzel</cp:lastModifiedBy>
  <cp:revision>4</cp:revision>
  <dcterms:created xsi:type="dcterms:W3CDTF">2023-06-01T11:15:00Z</dcterms:created>
  <dcterms:modified xsi:type="dcterms:W3CDTF">2023-06-01T11:16:00Z</dcterms:modified>
</cp:coreProperties>
</file>